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821" w:rsidRPr="00CD1821" w:rsidRDefault="00CD1821" w:rsidP="00CD1821">
      <w:pPr>
        <w:shd w:val="clear" w:color="auto" w:fill="FFFFFF"/>
        <w:spacing w:after="375" w:line="405" w:lineRule="atLeast"/>
        <w:outlineLvl w:val="1"/>
        <w:rPr>
          <w:rFonts w:ascii="Arial" w:eastAsia="Times New Roman" w:hAnsi="Arial" w:cs="Arial"/>
          <w:color w:val="676767"/>
          <w:sz w:val="38"/>
          <w:szCs w:val="38"/>
          <w:lang w:eastAsia="nl-BE"/>
        </w:rPr>
      </w:pPr>
      <w:r w:rsidRPr="00CD1821">
        <w:rPr>
          <w:rFonts w:ascii="Arial" w:eastAsia="Times New Roman" w:hAnsi="Arial" w:cs="Arial"/>
          <w:color w:val="676767"/>
          <w:sz w:val="38"/>
          <w:szCs w:val="38"/>
          <w:lang w:eastAsia="nl-BE"/>
        </w:rPr>
        <w:t xml:space="preserve">2. Indicatieve tarieven Belasting op </w:t>
      </w:r>
      <w:proofErr w:type="spellStart"/>
      <w:r w:rsidRPr="00CD1821">
        <w:rPr>
          <w:rFonts w:ascii="Arial" w:eastAsia="Times New Roman" w:hAnsi="Arial" w:cs="Arial"/>
          <w:color w:val="676767"/>
          <w:sz w:val="38"/>
          <w:szCs w:val="38"/>
          <w:lang w:eastAsia="nl-BE"/>
        </w:rPr>
        <w:t>inverkeerstelling</w:t>
      </w:r>
      <w:proofErr w:type="spellEnd"/>
      <w:r w:rsidRPr="00CD1821">
        <w:rPr>
          <w:rFonts w:ascii="Arial" w:eastAsia="Times New Roman" w:hAnsi="Arial" w:cs="Arial"/>
          <w:color w:val="676767"/>
          <w:sz w:val="38"/>
          <w:szCs w:val="38"/>
          <w:lang w:eastAsia="nl-BE"/>
        </w:rPr>
        <w:t xml:space="preserve"> (B.I.V.) voor benzine- of dieselvoertuigen in Brussel of Wallonië</w:t>
      </w:r>
    </w:p>
    <w:p w:rsidR="00CD1821" w:rsidRPr="00CD1821" w:rsidRDefault="00CD1821" w:rsidP="00CD1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CD1821">
        <w:rPr>
          <w:rFonts w:ascii="Arial" w:eastAsia="Times New Roman" w:hAnsi="Arial" w:cs="Arial"/>
          <w:color w:val="373636"/>
          <w:sz w:val="21"/>
          <w:szCs w:val="21"/>
          <w:shd w:val="clear" w:color="auto" w:fill="FFFFFF"/>
          <w:lang w:eastAsia="nl-BE"/>
        </w:rPr>
        <w:t>2.1 Tarieven voor het inschrijven van nieuwe voertuigen en voertuigen tot 4 jaar oud in Brussel of Wallonië:</w:t>
      </w:r>
    </w:p>
    <w:tbl>
      <w:tblPr>
        <w:tblW w:w="100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3"/>
        <w:gridCol w:w="1414"/>
        <w:gridCol w:w="1473"/>
        <w:gridCol w:w="1617"/>
        <w:gridCol w:w="1401"/>
        <w:gridCol w:w="1401"/>
        <w:gridCol w:w="1401"/>
      </w:tblGrid>
      <w:tr w:rsidR="00CD1821" w:rsidRPr="00CD1821" w:rsidTr="00CD1821">
        <w:trPr>
          <w:tblHeader/>
        </w:trPr>
        <w:tc>
          <w:tcPr>
            <w:tcW w:w="0" w:type="auto"/>
            <w:shd w:val="clear" w:color="auto" w:fill="676767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FFFFFF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FFFFFF"/>
                <w:sz w:val="23"/>
                <w:szCs w:val="23"/>
                <w:lang w:eastAsia="nl-BE"/>
              </w:rPr>
              <w:t>CC in liter</w:t>
            </w:r>
          </w:p>
        </w:tc>
        <w:tc>
          <w:tcPr>
            <w:tcW w:w="0" w:type="auto"/>
            <w:shd w:val="clear" w:color="auto" w:fill="676767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FFFFFF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FFFFFF"/>
                <w:sz w:val="23"/>
                <w:szCs w:val="23"/>
                <w:lang w:eastAsia="nl-BE"/>
              </w:rPr>
              <w:t>Fiscale PK</w:t>
            </w:r>
          </w:p>
        </w:tc>
        <w:tc>
          <w:tcPr>
            <w:tcW w:w="0" w:type="auto"/>
            <w:shd w:val="clear" w:color="auto" w:fill="676767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FFFFFF"/>
                <w:sz w:val="23"/>
                <w:szCs w:val="23"/>
                <w:lang w:eastAsia="nl-BE"/>
              </w:rPr>
            </w:pPr>
            <w:proofErr w:type="gramStart"/>
            <w:r w:rsidRPr="00CD1821">
              <w:rPr>
                <w:rFonts w:ascii="Arial" w:eastAsia="Times New Roman" w:hAnsi="Arial" w:cs="Arial"/>
                <w:color w:val="FFFFFF"/>
                <w:sz w:val="23"/>
                <w:szCs w:val="23"/>
                <w:lang w:eastAsia="nl-BE"/>
              </w:rPr>
              <w:t>kW</w:t>
            </w:r>
            <w:proofErr w:type="gramEnd"/>
          </w:p>
        </w:tc>
        <w:tc>
          <w:tcPr>
            <w:tcW w:w="0" w:type="auto"/>
            <w:shd w:val="clear" w:color="auto" w:fill="676767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FFFFFF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FFFFFF"/>
                <w:sz w:val="23"/>
                <w:szCs w:val="23"/>
                <w:lang w:eastAsia="nl-BE"/>
              </w:rPr>
              <w:t>Nieuw en -1j</w:t>
            </w:r>
          </w:p>
        </w:tc>
        <w:tc>
          <w:tcPr>
            <w:tcW w:w="0" w:type="auto"/>
            <w:shd w:val="clear" w:color="auto" w:fill="676767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FFFFFF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FFFFFF"/>
                <w:sz w:val="23"/>
                <w:szCs w:val="23"/>
                <w:lang w:eastAsia="nl-BE"/>
              </w:rPr>
              <w:t>1 tot -2j</w:t>
            </w:r>
          </w:p>
        </w:tc>
        <w:tc>
          <w:tcPr>
            <w:tcW w:w="0" w:type="auto"/>
            <w:shd w:val="clear" w:color="auto" w:fill="676767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FFFFFF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FFFFFF"/>
                <w:sz w:val="23"/>
                <w:szCs w:val="23"/>
                <w:lang w:eastAsia="nl-BE"/>
              </w:rPr>
              <w:t>2 tot -3j</w:t>
            </w:r>
          </w:p>
        </w:tc>
        <w:tc>
          <w:tcPr>
            <w:tcW w:w="0" w:type="auto"/>
            <w:shd w:val="clear" w:color="auto" w:fill="676767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FFFFFF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FFFFFF"/>
                <w:sz w:val="23"/>
                <w:szCs w:val="23"/>
                <w:lang w:eastAsia="nl-BE"/>
              </w:rPr>
              <w:t>3 tot -4j</w:t>
            </w:r>
          </w:p>
        </w:tc>
      </w:tr>
      <w:tr w:rsidR="00CD1821" w:rsidRPr="00CD1821" w:rsidTr="00CD1821"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0,1 - 1,5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0 tot 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0 tot 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€ 61,50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€ 61,50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€ 61,50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€ 61,50</w:t>
            </w:r>
          </w:p>
        </w:tc>
      </w:tr>
      <w:tr w:rsidR="00CD1821" w:rsidRPr="00CD1821" w:rsidTr="00CD1821"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1,6 - 1,9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0 tot 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71 tot 85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€ 123,00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€ 110,70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€ 98,40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€ 86,10</w:t>
            </w:r>
          </w:p>
        </w:tc>
      </w:tr>
      <w:tr w:rsidR="00CD1821" w:rsidRPr="00CD1821" w:rsidTr="00CD1821"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2 - 2,1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9 en 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86 tot 100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€ 495,00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€ 445,50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€ 396,00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€ 346,50</w:t>
            </w:r>
          </w:p>
        </w:tc>
      </w:tr>
      <w:tr w:rsidR="00CD1821" w:rsidRPr="00CD1821" w:rsidTr="00CD1821"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2,2 - 2,7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101 tot 110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€ 867,00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€ 780,30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€ 693,60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€ 606,90</w:t>
            </w:r>
          </w:p>
        </w:tc>
      </w:tr>
      <w:tr w:rsidR="00CD1821" w:rsidRPr="00CD1821" w:rsidTr="00CD1821"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2,8 - 3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12 tot 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111 tot 120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€ 1.239,00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€ 1.150,10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€ 991,20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€ 867,30</w:t>
            </w:r>
          </w:p>
        </w:tc>
      </w:tr>
      <w:tr w:rsidR="00CD1821" w:rsidRPr="00CD1821" w:rsidTr="00CD1821"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3,1 - 3,4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121 tot 155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€ 2.478,00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€ 2.230,20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€ 1.982,40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€1.734,60</w:t>
            </w:r>
          </w:p>
        </w:tc>
      </w:tr>
      <w:tr w:rsidR="00CD1821" w:rsidRPr="00CD1821" w:rsidTr="00CD1821"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3,5 en 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&gt; 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&gt; 155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€ 4.957,00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€ 4.461,30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€ 3.695,60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€ 3.469,90</w:t>
            </w:r>
          </w:p>
        </w:tc>
      </w:tr>
    </w:tbl>
    <w:p w:rsidR="00CD1821" w:rsidRPr="00CD1821" w:rsidRDefault="00CD1821" w:rsidP="00CD1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CD1821">
        <w:rPr>
          <w:rFonts w:ascii="Arial" w:eastAsia="Times New Roman" w:hAnsi="Arial" w:cs="Arial"/>
          <w:color w:val="373636"/>
          <w:sz w:val="21"/>
          <w:szCs w:val="21"/>
          <w:shd w:val="clear" w:color="auto" w:fill="FFFFFF"/>
          <w:lang w:eastAsia="nl-BE"/>
        </w:rPr>
        <w:t>2.2 Tarieven voor het inschrijven van voertuigen van 4 tot 8 jaar oud in Brussel of Wallonië.</w:t>
      </w:r>
    </w:p>
    <w:tbl>
      <w:tblPr>
        <w:tblW w:w="100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1"/>
        <w:gridCol w:w="1445"/>
        <w:gridCol w:w="1506"/>
        <w:gridCol w:w="1432"/>
        <w:gridCol w:w="1432"/>
        <w:gridCol w:w="1432"/>
        <w:gridCol w:w="1432"/>
      </w:tblGrid>
      <w:tr w:rsidR="00CD1821" w:rsidRPr="00CD1821" w:rsidTr="00CD1821">
        <w:trPr>
          <w:tblHeader/>
        </w:trPr>
        <w:tc>
          <w:tcPr>
            <w:tcW w:w="0" w:type="auto"/>
            <w:shd w:val="clear" w:color="auto" w:fill="676767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FFFFFF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FFFFFF"/>
                <w:sz w:val="23"/>
                <w:szCs w:val="23"/>
                <w:lang w:eastAsia="nl-BE"/>
              </w:rPr>
              <w:t>CC in liter</w:t>
            </w:r>
          </w:p>
        </w:tc>
        <w:tc>
          <w:tcPr>
            <w:tcW w:w="0" w:type="auto"/>
            <w:shd w:val="clear" w:color="auto" w:fill="676767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FFFFFF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FFFFFF"/>
                <w:sz w:val="23"/>
                <w:szCs w:val="23"/>
                <w:lang w:eastAsia="nl-BE"/>
              </w:rPr>
              <w:t>Fiscale PK</w:t>
            </w:r>
          </w:p>
        </w:tc>
        <w:tc>
          <w:tcPr>
            <w:tcW w:w="0" w:type="auto"/>
            <w:shd w:val="clear" w:color="auto" w:fill="676767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FFFFFF"/>
                <w:sz w:val="23"/>
                <w:szCs w:val="23"/>
                <w:lang w:eastAsia="nl-BE"/>
              </w:rPr>
            </w:pPr>
            <w:proofErr w:type="gramStart"/>
            <w:r w:rsidRPr="00CD1821">
              <w:rPr>
                <w:rFonts w:ascii="Arial" w:eastAsia="Times New Roman" w:hAnsi="Arial" w:cs="Arial"/>
                <w:color w:val="FFFFFF"/>
                <w:sz w:val="23"/>
                <w:szCs w:val="23"/>
                <w:lang w:eastAsia="nl-BE"/>
              </w:rPr>
              <w:t>kW</w:t>
            </w:r>
            <w:proofErr w:type="gramEnd"/>
          </w:p>
        </w:tc>
        <w:tc>
          <w:tcPr>
            <w:tcW w:w="0" w:type="auto"/>
            <w:shd w:val="clear" w:color="auto" w:fill="676767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FFFFFF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FFFFFF"/>
                <w:sz w:val="23"/>
                <w:szCs w:val="23"/>
                <w:lang w:eastAsia="nl-BE"/>
              </w:rPr>
              <w:t>4 tot -5j</w:t>
            </w:r>
          </w:p>
        </w:tc>
        <w:tc>
          <w:tcPr>
            <w:tcW w:w="0" w:type="auto"/>
            <w:shd w:val="clear" w:color="auto" w:fill="676767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FFFFFF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FFFFFF"/>
                <w:sz w:val="23"/>
                <w:szCs w:val="23"/>
                <w:lang w:eastAsia="nl-BE"/>
              </w:rPr>
              <w:t>5 tot -6j</w:t>
            </w:r>
          </w:p>
        </w:tc>
        <w:tc>
          <w:tcPr>
            <w:tcW w:w="0" w:type="auto"/>
            <w:shd w:val="clear" w:color="auto" w:fill="676767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FFFFFF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FFFFFF"/>
                <w:sz w:val="23"/>
                <w:szCs w:val="23"/>
                <w:lang w:eastAsia="nl-BE"/>
              </w:rPr>
              <w:t>6 tot -7j</w:t>
            </w:r>
          </w:p>
        </w:tc>
        <w:tc>
          <w:tcPr>
            <w:tcW w:w="0" w:type="auto"/>
            <w:shd w:val="clear" w:color="auto" w:fill="676767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FFFFFF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FFFFFF"/>
                <w:sz w:val="23"/>
                <w:szCs w:val="23"/>
                <w:lang w:eastAsia="nl-BE"/>
              </w:rPr>
              <w:t>7 tot -8j</w:t>
            </w:r>
          </w:p>
        </w:tc>
      </w:tr>
      <w:tr w:rsidR="00CD1821" w:rsidRPr="00CD1821" w:rsidTr="00CD1821"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0,1 - 1,5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0 tot 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0 tot 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€ 61,50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€ 61,50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€ 61,50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€ 61,50</w:t>
            </w:r>
          </w:p>
        </w:tc>
      </w:tr>
      <w:tr w:rsidR="00CD1821" w:rsidRPr="00CD1821" w:rsidTr="00CD1821"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1,6 - 1,9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0 tot 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71 tot 85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€ 73,80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€ 67,65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€ 61,50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€ 61,50</w:t>
            </w:r>
          </w:p>
        </w:tc>
      </w:tr>
      <w:tr w:rsidR="00CD1821" w:rsidRPr="00CD1821" w:rsidTr="00CD1821"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2 - 2,1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9 en 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86 tot 100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€ 297,00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€ 272,25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€ 247,50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€ 222,75</w:t>
            </w:r>
          </w:p>
        </w:tc>
      </w:tr>
      <w:tr w:rsidR="00CD1821" w:rsidRPr="00CD1821" w:rsidTr="00CD1821"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2,2 - 2,7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101 tot 110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€ 520,20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€ 476,85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€ 433,50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€ 390,15</w:t>
            </w:r>
          </w:p>
        </w:tc>
      </w:tr>
      <w:tr w:rsidR="00CD1821" w:rsidRPr="00CD1821" w:rsidTr="00CD1821"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2,8 - 3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12 tot 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111 tot 120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€ 743,40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€ 681,45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€ 619,50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€ 557,55</w:t>
            </w:r>
          </w:p>
        </w:tc>
      </w:tr>
      <w:tr w:rsidR="00CD1821" w:rsidRPr="00CD1821" w:rsidTr="00CD1821"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3,1 - 3,4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121 tot 155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€ 1.486,60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€ 1.362,90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€ 1.239,00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€ 1.115,10</w:t>
            </w:r>
          </w:p>
        </w:tc>
      </w:tr>
      <w:tr w:rsidR="00CD1821" w:rsidRPr="00CD1821" w:rsidTr="00CD1821"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3,5 en 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&gt; 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&gt; 155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€ 2.974,20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€ 2.726,35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€ 2.478,50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€ 2.230,65</w:t>
            </w:r>
          </w:p>
        </w:tc>
      </w:tr>
    </w:tbl>
    <w:p w:rsidR="00CD1821" w:rsidRPr="00CD1821" w:rsidRDefault="00CD1821" w:rsidP="00CD1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CD1821">
        <w:rPr>
          <w:rFonts w:ascii="Arial" w:eastAsia="Times New Roman" w:hAnsi="Arial" w:cs="Arial"/>
          <w:color w:val="373636"/>
          <w:sz w:val="21"/>
          <w:szCs w:val="21"/>
          <w:shd w:val="clear" w:color="auto" w:fill="FFFFFF"/>
          <w:lang w:eastAsia="nl-BE"/>
        </w:rPr>
        <w:t>2.3 Tarieven voor het inschrijven van voertuigen van 8 tot 12 jaar oud in Brussel of Wallonië.</w:t>
      </w:r>
      <w:r w:rsidRPr="00CD1821">
        <w:rPr>
          <w:rFonts w:ascii="Arial" w:eastAsia="Times New Roman" w:hAnsi="Arial" w:cs="Arial"/>
          <w:color w:val="373636"/>
          <w:sz w:val="23"/>
          <w:szCs w:val="23"/>
          <w:shd w:val="clear" w:color="auto" w:fill="FFFFFF"/>
          <w:lang w:eastAsia="nl-BE"/>
        </w:rPr>
        <w:t> </w:t>
      </w:r>
      <w:proofErr w:type="spellStart"/>
      <w:proofErr w:type="gramStart"/>
      <w:r w:rsidRPr="00CD1821">
        <w:rPr>
          <w:rFonts w:ascii="Arial" w:eastAsia="Times New Roman" w:hAnsi="Arial" w:cs="Arial"/>
          <w:color w:val="373636"/>
          <w:sz w:val="23"/>
          <w:szCs w:val="23"/>
          <w:shd w:val="clear" w:color="auto" w:fill="FFFFFF"/>
          <w:lang w:eastAsia="nl-BE"/>
        </w:rPr>
        <w:t>td</w:t>
      </w:r>
      <w:proofErr w:type="spellEnd"/>
      <w:proofErr w:type="gramEnd"/>
      <w:r w:rsidRPr="00CD1821">
        <w:rPr>
          <w:rFonts w:ascii="Arial" w:eastAsia="Times New Roman" w:hAnsi="Arial" w:cs="Arial"/>
          <w:color w:val="373636"/>
          <w:sz w:val="23"/>
          <w:szCs w:val="23"/>
          <w:shd w:val="clear" w:color="auto" w:fill="FFFFFF"/>
          <w:lang w:eastAsia="nl-BE"/>
        </w:rPr>
        <w:t>&gt;€ 2.230,65</w:t>
      </w:r>
    </w:p>
    <w:tbl>
      <w:tblPr>
        <w:tblW w:w="100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1"/>
        <w:gridCol w:w="1445"/>
        <w:gridCol w:w="1506"/>
        <w:gridCol w:w="1432"/>
        <w:gridCol w:w="1432"/>
        <w:gridCol w:w="1432"/>
        <w:gridCol w:w="1432"/>
      </w:tblGrid>
      <w:tr w:rsidR="00CD1821" w:rsidRPr="00CD1821" w:rsidTr="00CD1821">
        <w:trPr>
          <w:tblHeader/>
        </w:trPr>
        <w:tc>
          <w:tcPr>
            <w:tcW w:w="0" w:type="auto"/>
            <w:shd w:val="clear" w:color="auto" w:fill="676767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FFFFFF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FFFFFF"/>
                <w:sz w:val="23"/>
                <w:szCs w:val="23"/>
                <w:lang w:eastAsia="nl-BE"/>
              </w:rPr>
              <w:t>CC in liter</w:t>
            </w:r>
          </w:p>
        </w:tc>
        <w:tc>
          <w:tcPr>
            <w:tcW w:w="0" w:type="auto"/>
            <w:shd w:val="clear" w:color="auto" w:fill="676767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FFFFFF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FFFFFF"/>
                <w:sz w:val="23"/>
                <w:szCs w:val="23"/>
                <w:lang w:eastAsia="nl-BE"/>
              </w:rPr>
              <w:t>Fiscale PK</w:t>
            </w:r>
          </w:p>
        </w:tc>
        <w:tc>
          <w:tcPr>
            <w:tcW w:w="0" w:type="auto"/>
            <w:shd w:val="clear" w:color="auto" w:fill="676767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FFFFFF"/>
                <w:sz w:val="23"/>
                <w:szCs w:val="23"/>
                <w:lang w:eastAsia="nl-BE"/>
              </w:rPr>
            </w:pPr>
            <w:proofErr w:type="gramStart"/>
            <w:r w:rsidRPr="00CD1821">
              <w:rPr>
                <w:rFonts w:ascii="Arial" w:eastAsia="Times New Roman" w:hAnsi="Arial" w:cs="Arial"/>
                <w:color w:val="FFFFFF"/>
                <w:sz w:val="23"/>
                <w:szCs w:val="23"/>
                <w:lang w:eastAsia="nl-BE"/>
              </w:rPr>
              <w:t>kW</w:t>
            </w:r>
            <w:proofErr w:type="gramEnd"/>
          </w:p>
        </w:tc>
        <w:tc>
          <w:tcPr>
            <w:tcW w:w="0" w:type="auto"/>
            <w:shd w:val="clear" w:color="auto" w:fill="676767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FFFFFF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FFFFFF"/>
                <w:sz w:val="23"/>
                <w:szCs w:val="23"/>
                <w:lang w:eastAsia="nl-BE"/>
              </w:rPr>
              <w:t>8 tot -9j</w:t>
            </w:r>
          </w:p>
        </w:tc>
        <w:tc>
          <w:tcPr>
            <w:tcW w:w="0" w:type="auto"/>
            <w:shd w:val="clear" w:color="auto" w:fill="676767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FFFFFF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FFFFFF"/>
                <w:sz w:val="23"/>
                <w:szCs w:val="23"/>
                <w:lang w:eastAsia="nl-BE"/>
              </w:rPr>
              <w:t>9 tot -10j</w:t>
            </w:r>
          </w:p>
        </w:tc>
        <w:tc>
          <w:tcPr>
            <w:tcW w:w="0" w:type="auto"/>
            <w:shd w:val="clear" w:color="auto" w:fill="676767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FFFFFF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FFFFFF"/>
                <w:sz w:val="23"/>
                <w:szCs w:val="23"/>
                <w:lang w:eastAsia="nl-BE"/>
              </w:rPr>
              <w:t>10 tot -11j</w:t>
            </w:r>
          </w:p>
        </w:tc>
        <w:tc>
          <w:tcPr>
            <w:tcW w:w="0" w:type="auto"/>
            <w:shd w:val="clear" w:color="auto" w:fill="676767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FFFFFF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FFFFFF"/>
                <w:sz w:val="23"/>
                <w:szCs w:val="23"/>
                <w:lang w:eastAsia="nl-BE"/>
              </w:rPr>
              <w:t>11 tot -12j</w:t>
            </w:r>
          </w:p>
        </w:tc>
      </w:tr>
      <w:tr w:rsidR="00CD1821" w:rsidRPr="00CD1821" w:rsidTr="00CD1821"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0,1 - 1,5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0 tot 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0 tot 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€ 61,50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€ 61,50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€ 61,50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€ 61,50</w:t>
            </w:r>
          </w:p>
        </w:tc>
      </w:tr>
      <w:tr w:rsidR="00CD1821" w:rsidRPr="00CD1821" w:rsidTr="00CD1821"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1,6 - 1,9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0 tot 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71 tot 85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€ 61,50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€ 61,50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€ 61,50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€ 61,50</w:t>
            </w:r>
          </w:p>
        </w:tc>
      </w:tr>
      <w:tr w:rsidR="00CD1821" w:rsidRPr="00CD1821" w:rsidTr="00CD1821"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2 - 2,1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9 en 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86 tot 100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€ 198,00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€ 173,25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€ 148,50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€ 222,75</w:t>
            </w:r>
          </w:p>
        </w:tc>
      </w:tr>
      <w:tr w:rsidR="00CD1821" w:rsidRPr="00CD1821" w:rsidTr="00CD1821"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2,2 - 2,7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101 tot 110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€ 348,80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€ 303,55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€ 260,10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€ 390,15</w:t>
            </w:r>
          </w:p>
        </w:tc>
      </w:tr>
      <w:tr w:rsidR="00CD1821" w:rsidRPr="00CD1821" w:rsidTr="00CD1821"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lastRenderedPageBreak/>
              <w:t>2,8 - 3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12 tot 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111 tot 120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€ 495,60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€ 433,65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€ 371,70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€ 557,55</w:t>
            </w:r>
          </w:p>
        </w:tc>
      </w:tr>
      <w:tr w:rsidR="00CD1821" w:rsidRPr="00CD1821" w:rsidTr="00CD1821"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3,1 - 3,4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121 tot 155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€ 991,20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€ 867,30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€ 743,40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€ 1.115,10</w:t>
            </w:r>
          </w:p>
        </w:tc>
      </w:tr>
      <w:tr w:rsidR="00CD1821" w:rsidRPr="00CD1821" w:rsidTr="00CD1821"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3,5 en 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&gt; 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&gt; 155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€ 1.982,80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€ 1.734,95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€ 1.487,10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</w:tbl>
    <w:p w:rsidR="00CD1821" w:rsidRPr="00CD1821" w:rsidRDefault="00CD1821" w:rsidP="00CD1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CD1821">
        <w:rPr>
          <w:rFonts w:ascii="Arial" w:eastAsia="Times New Roman" w:hAnsi="Arial" w:cs="Arial"/>
          <w:color w:val="373636"/>
          <w:sz w:val="21"/>
          <w:szCs w:val="21"/>
          <w:shd w:val="clear" w:color="auto" w:fill="FFFFFF"/>
          <w:lang w:eastAsia="nl-BE"/>
        </w:rPr>
        <w:t xml:space="preserve">2.4 Tarieven voor het inschrijven van voertuigen van 12 tot 15+ jaar oud in Brussel of </w:t>
      </w:r>
      <w:proofErr w:type="spellStart"/>
      <w:r w:rsidRPr="00CD1821">
        <w:rPr>
          <w:rFonts w:ascii="Arial" w:eastAsia="Times New Roman" w:hAnsi="Arial" w:cs="Arial"/>
          <w:color w:val="373636"/>
          <w:sz w:val="21"/>
          <w:szCs w:val="21"/>
          <w:shd w:val="clear" w:color="auto" w:fill="FFFFFF"/>
          <w:lang w:eastAsia="nl-BE"/>
        </w:rPr>
        <w:t>Wallonë</w:t>
      </w:r>
      <w:proofErr w:type="spellEnd"/>
      <w:r w:rsidRPr="00CD1821">
        <w:rPr>
          <w:rFonts w:ascii="Arial" w:eastAsia="Times New Roman" w:hAnsi="Arial" w:cs="Arial"/>
          <w:color w:val="373636"/>
          <w:sz w:val="21"/>
          <w:szCs w:val="21"/>
          <w:shd w:val="clear" w:color="auto" w:fill="FFFFFF"/>
          <w:lang w:eastAsia="nl-BE"/>
        </w:rPr>
        <w:t>.</w:t>
      </w:r>
    </w:p>
    <w:tbl>
      <w:tblPr>
        <w:tblW w:w="100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"/>
        <w:gridCol w:w="1526"/>
        <w:gridCol w:w="1590"/>
        <w:gridCol w:w="1432"/>
        <w:gridCol w:w="1432"/>
        <w:gridCol w:w="1432"/>
        <w:gridCol w:w="1191"/>
      </w:tblGrid>
      <w:tr w:rsidR="00CD1821" w:rsidRPr="00CD1821" w:rsidTr="00CD1821">
        <w:trPr>
          <w:tblHeader/>
        </w:trPr>
        <w:tc>
          <w:tcPr>
            <w:tcW w:w="0" w:type="auto"/>
            <w:shd w:val="clear" w:color="auto" w:fill="676767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FFFFFF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FFFFFF"/>
                <w:sz w:val="23"/>
                <w:szCs w:val="23"/>
                <w:lang w:eastAsia="nl-BE"/>
              </w:rPr>
              <w:t>CC in liter</w:t>
            </w:r>
          </w:p>
        </w:tc>
        <w:tc>
          <w:tcPr>
            <w:tcW w:w="0" w:type="auto"/>
            <w:shd w:val="clear" w:color="auto" w:fill="676767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FFFFFF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FFFFFF"/>
                <w:sz w:val="23"/>
                <w:szCs w:val="23"/>
                <w:lang w:eastAsia="nl-BE"/>
              </w:rPr>
              <w:t>Fiscale PK</w:t>
            </w:r>
          </w:p>
        </w:tc>
        <w:tc>
          <w:tcPr>
            <w:tcW w:w="0" w:type="auto"/>
            <w:shd w:val="clear" w:color="auto" w:fill="676767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FFFFFF"/>
                <w:sz w:val="23"/>
                <w:szCs w:val="23"/>
                <w:lang w:eastAsia="nl-BE"/>
              </w:rPr>
            </w:pPr>
            <w:proofErr w:type="gramStart"/>
            <w:r w:rsidRPr="00CD1821">
              <w:rPr>
                <w:rFonts w:ascii="Arial" w:eastAsia="Times New Roman" w:hAnsi="Arial" w:cs="Arial"/>
                <w:color w:val="FFFFFF"/>
                <w:sz w:val="23"/>
                <w:szCs w:val="23"/>
                <w:lang w:eastAsia="nl-BE"/>
              </w:rPr>
              <w:t>kW</w:t>
            </w:r>
            <w:proofErr w:type="gramEnd"/>
          </w:p>
        </w:tc>
        <w:tc>
          <w:tcPr>
            <w:tcW w:w="0" w:type="auto"/>
            <w:shd w:val="clear" w:color="auto" w:fill="676767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FFFFFF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FFFFFF"/>
                <w:sz w:val="23"/>
                <w:szCs w:val="23"/>
                <w:lang w:eastAsia="nl-BE"/>
              </w:rPr>
              <w:t>12 tot -13j</w:t>
            </w:r>
          </w:p>
        </w:tc>
        <w:tc>
          <w:tcPr>
            <w:tcW w:w="0" w:type="auto"/>
            <w:shd w:val="clear" w:color="auto" w:fill="676767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FFFFFF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FFFFFF"/>
                <w:sz w:val="23"/>
                <w:szCs w:val="23"/>
                <w:lang w:eastAsia="nl-BE"/>
              </w:rPr>
              <w:t>13 tot -14j</w:t>
            </w:r>
          </w:p>
        </w:tc>
        <w:tc>
          <w:tcPr>
            <w:tcW w:w="0" w:type="auto"/>
            <w:shd w:val="clear" w:color="auto" w:fill="676767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FFFFFF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FFFFFF"/>
                <w:sz w:val="23"/>
                <w:szCs w:val="23"/>
                <w:lang w:eastAsia="nl-BE"/>
              </w:rPr>
              <w:t>14 tot -15j</w:t>
            </w:r>
          </w:p>
        </w:tc>
        <w:tc>
          <w:tcPr>
            <w:tcW w:w="0" w:type="auto"/>
            <w:shd w:val="clear" w:color="auto" w:fill="676767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FFFFFF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FFFFFF"/>
                <w:sz w:val="23"/>
                <w:szCs w:val="23"/>
                <w:lang w:eastAsia="nl-BE"/>
              </w:rPr>
              <w:t>15 en +j</w:t>
            </w:r>
          </w:p>
        </w:tc>
      </w:tr>
      <w:tr w:rsidR="00CD1821" w:rsidRPr="00CD1821" w:rsidTr="00CD1821"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0,1 - 1,5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0 tot 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0 tot 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€ 61,50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€ 61,50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€ 61,50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€ 61,50</w:t>
            </w:r>
          </w:p>
        </w:tc>
      </w:tr>
      <w:tr w:rsidR="00CD1821" w:rsidRPr="00CD1821" w:rsidTr="00CD1821"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1,6 - 1,9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0 tot 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71 tot 85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€ 61,50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€ 61,50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€ 61,50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€ 61,50</w:t>
            </w:r>
          </w:p>
        </w:tc>
      </w:tr>
      <w:tr w:rsidR="00CD1821" w:rsidRPr="00CD1821" w:rsidTr="00CD1821"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2 - 2,1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9 en 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86 tot 100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€ 99,00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€ 74,25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€ 61,50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€ 61,50</w:t>
            </w:r>
          </w:p>
        </w:tc>
      </w:tr>
      <w:tr w:rsidR="00CD1821" w:rsidRPr="00CD1821" w:rsidTr="00CD1821"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2,2 - 2,7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101 tot 110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€ 173,40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€ 130,05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€ 67,70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€ 61,50</w:t>
            </w:r>
          </w:p>
        </w:tc>
      </w:tr>
      <w:tr w:rsidR="00CD1821" w:rsidRPr="00CD1821" w:rsidTr="00CD1821"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2,8 - 3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12 tot 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111 tot 120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€ 247,80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€ 185,50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€ 123,90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€ 61,50</w:t>
            </w:r>
          </w:p>
        </w:tc>
      </w:tr>
      <w:tr w:rsidR="00CD1821" w:rsidRPr="00CD1821" w:rsidTr="00CD1821"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3,1 - 3,4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121 tot 155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€ 495,60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€ 371,70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€ 247,80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€ 61,50</w:t>
            </w:r>
          </w:p>
        </w:tc>
      </w:tr>
      <w:tr w:rsidR="00CD1821" w:rsidRPr="00CD1821" w:rsidTr="00CD1821"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3,5 en 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&gt; 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&gt; 155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€ 991,40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€ 743,55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€ 495,70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1821" w:rsidRPr="00CD1821" w:rsidRDefault="00CD1821" w:rsidP="00CD1821">
            <w:pPr>
              <w:spacing w:after="240" w:line="240" w:lineRule="auto"/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</w:pPr>
            <w:r w:rsidRPr="00CD1821">
              <w:rPr>
                <w:rFonts w:ascii="Arial" w:eastAsia="Times New Roman" w:hAnsi="Arial" w:cs="Arial"/>
                <w:color w:val="373636"/>
                <w:sz w:val="23"/>
                <w:szCs w:val="23"/>
                <w:lang w:eastAsia="nl-BE"/>
              </w:rPr>
              <w:t>€ 61,50</w:t>
            </w:r>
          </w:p>
        </w:tc>
      </w:tr>
    </w:tbl>
    <w:p w:rsidR="00937DA4" w:rsidRDefault="00937DA4">
      <w:bookmarkStart w:id="0" w:name="_GoBack"/>
      <w:bookmarkEnd w:id="0"/>
    </w:p>
    <w:sectPr w:rsidR="00937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821"/>
    <w:rsid w:val="00937DA4"/>
    <w:rsid w:val="00CD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154BD-D72B-4F26-B8A9-3C1AFB40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1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. .</cp:lastModifiedBy>
  <cp:revision>1</cp:revision>
  <dcterms:created xsi:type="dcterms:W3CDTF">2019-01-24T18:46:00Z</dcterms:created>
  <dcterms:modified xsi:type="dcterms:W3CDTF">2019-01-24T18:47:00Z</dcterms:modified>
</cp:coreProperties>
</file>